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28" w:rsidRDefault="00E2053E">
      <w:pPr>
        <w:rPr>
          <w:rFonts w:ascii="Times New Roman" w:hAnsi="Times New Roman" w:cs="Times New Roman"/>
          <w:sz w:val="24"/>
          <w:szCs w:val="24"/>
        </w:rPr>
      </w:pPr>
      <w:r w:rsidRPr="00E2053E">
        <w:rPr>
          <w:rFonts w:ascii="Times New Roman" w:hAnsi="Times New Roman" w:cs="Times New Roman"/>
          <w:sz w:val="24"/>
          <w:szCs w:val="24"/>
        </w:rPr>
        <w:t>География 8 класс  15.05.2020</w:t>
      </w:r>
    </w:p>
    <w:p w:rsidR="00E2053E" w:rsidRDefault="00E205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E2053E">
        <w:rPr>
          <w:rFonts w:ascii="Times New Roman" w:hAnsi="Times New Roman" w:cs="Times New Roman"/>
          <w:sz w:val="24"/>
          <w:szCs w:val="24"/>
        </w:rPr>
        <w:t>Внутренние воды</w:t>
      </w:r>
      <w:r>
        <w:rPr>
          <w:rFonts w:ascii="Times New Roman" w:hAnsi="Times New Roman" w:cs="Times New Roman"/>
          <w:sz w:val="24"/>
          <w:szCs w:val="24"/>
        </w:rPr>
        <w:t xml:space="preserve"> РТ</w:t>
      </w:r>
      <w:r w:rsidRPr="00E2053E">
        <w:rPr>
          <w:rFonts w:ascii="Times New Roman" w:hAnsi="Times New Roman" w:cs="Times New Roman"/>
          <w:sz w:val="24"/>
          <w:szCs w:val="24"/>
        </w:rPr>
        <w:t xml:space="preserve"> и использование их человеком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053E" w:rsidRDefault="00E205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53E">
        <w:rPr>
          <w:rFonts w:ascii="Times New Roman" w:hAnsi="Times New Roman" w:cs="Times New Roman"/>
          <w:sz w:val="24"/>
          <w:szCs w:val="24"/>
        </w:rPr>
        <w:t>выучить Внутренние воды</w:t>
      </w:r>
      <w:r>
        <w:rPr>
          <w:rFonts w:ascii="Times New Roman" w:hAnsi="Times New Roman" w:cs="Times New Roman"/>
          <w:sz w:val="24"/>
          <w:szCs w:val="24"/>
        </w:rPr>
        <w:t xml:space="preserve"> РТ</w:t>
      </w:r>
      <w:r w:rsidRPr="00E2053E">
        <w:rPr>
          <w:rFonts w:ascii="Times New Roman" w:hAnsi="Times New Roman" w:cs="Times New Roman"/>
          <w:sz w:val="24"/>
          <w:szCs w:val="24"/>
        </w:rPr>
        <w:t xml:space="preserve"> и использование их человеком</w:t>
      </w:r>
    </w:p>
    <w:p w:rsidR="00E2053E" w:rsidRDefault="00E2053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53E">
        <w:rPr>
          <w:rFonts w:ascii="Times New Roman" w:hAnsi="Times New Roman" w:cs="Times New Roman"/>
          <w:sz w:val="24"/>
          <w:szCs w:val="24"/>
        </w:rPr>
        <w:t>Внутренние воды</w:t>
      </w:r>
      <w:r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Определите, какие субъекты федерации граничат с республикой Татарстан</w:t>
      </w:r>
      <w:proofErr w:type="gramStart"/>
      <w:r w:rsidRPr="00E2053E">
        <w:rPr>
          <w:sz w:val="22"/>
          <w:szCs w:val="22"/>
        </w:rPr>
        <w:t>?...</w:t>
      </w:r>
      <w:proofErr w:type="gramEnd"/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- Итак, сколько же республик и областей граничат с республикой Татарстан?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Мы вспомнили наших соседей.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Строение земной поверхности Татарстана.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- Строение земной поверхности Татарстана?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color w:val="000000"/>
          <w:sz w:val="22"/>
          <w:szCs w:val="22"/>
        </w:rPr>
        <w:t>- Скажите, пожалуйста, какую долготу имеют крайние точки республики?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- А какую широту?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Ответы учащихся.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4 республики, 4 области: Республика Марий Эл, Республика Башкирия</w:t>
      </w:r>
      <w:proofErr w:type="gramStart"/>
      <w:r w:rsidRPr="00E2053E">
        <w:rPr>
          <w:sz w:val="22"/>
          <w:szCs w:val="22"/>
        </w:rPr>
        <w:t xml:space="preserve"> ,</w:t>
      </w:r>
      <w:proofErr w:type="gramEnd"/>
      <w:r w:rsidRPr="00E2053E">
        <w:rPr>
          <w:sz w:val="22"/>
          <w:szCs w:val="22"/>
        </w:rPr>
        <w:t xml:space="preserve"> Республика Чувашия, Республика Удмуртия, Ульяновская область, Самарская область, Кировская область, Оренбургская область. Показывают на карте.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 xml:space="preserve">Строение земной поверхности определяется ее расположением на Русской равнине. Низкие места находятся вблизи реки Волги, в Заволжье, а самые высокие – в юго-восточной части республики. Здесь над окружающими невысокими равнинами поднимается </w:t>
      </w:r>
      <w:proofErr w:type="spellStart"/>
      <w:r w:rsidRPr="00E2053E">
        <w:rPr>
          <w:sz w:val="22"/>
          <w:szCs w:val="22"/>
        </w:rPr>
        <w:t>Бугульминско-Белебеевская</w:t>
      </w:r>
      <w:proofErr w:type="spellEnd"/>
      <w:r w:rsidRPr="00E2053E">
        <w:rPr>
          <w:sz w:val="22"/>
          <w:szCs w:val="22"/>
        </w:rPr>
        <w:t xml:space="preserve"> </w:t>
      </w:r>
      <w:proofErr w:type="spellStart"/>
      <w:r w:rsidRPr="00E2053E">
        <w:rPr>
          <w:sz w:val="22"/>
          <w:szCs w:val="22"/>
        </w:rPr>
        <w:t>возв</w:t>
      </w:r>
      <w:proofErr w:type="spellEnd"/>
      <w:r w:rsidRPr="00E2053E">
        <w:rPr>
          <w:sz w:val="22"/>
          <w:szCs w:val="22"/>
        </w:rPr>
        <w:t xml:space="preserve">. (в пределах Татарстана </w:t>
      </w:r>
      <w:proofErr w:type="spellStart"/>
      <w:r w:rsidRPr="00E2053E">
        <w:rPr>
          <w:sz w:val="22"/>
          <w:szCs w:val="22"/>
        </w:rPr>
        <w:t>Бугульминская</w:t>
      </w:r>
      <w:proofErr w:type="spellEnd"/>
      <w:r w:rsidRPr="00E2053E">
        <w:rPr>
          <w:sz w:val="22"/>
          <w:szCs w:val="22"/>
        </w:rPr>
        <w:t xml:space="preserve"> </w:t>
      </w:r>
      <w:proofErr w:type="spellStart"/>
      <w:r w:rsidRPr="00E2053E">
        <w:rPr>
          <w:sz w:val="22"/>
          <w:szCs w:val="22"/>
        </w:rPr>
        <w:t>возв</w:t>
      </w:r>
      <w:proofErr w:type="spellEnd"/>
      <w:r w:rsidRPr="00E2053E">
        <w:rPr>
          <w:sz w:val="22"/>
          <w:szCs w:val="22"/>
        </w:rPr>
        <w:t>.).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Восточную.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Северную.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rStyle w:val="a4"/>
          <w:b w:val="0"/>
          <w:bCs w:val="0"/>
          <w:sz w:val="22"/>
          <w:szCs w:val="22"/>
        </w:rPr>
        <w:t>-</w:t>
      </w:r>
      <w:r w:rsidRPr="00E2053E">
        <w:rPr>
          <w:sz w:val="22"/>
          <w:szCs w:val="22"/>
        </w:rPr>
        <w:t> Назовите, какие естественные водоемы вы знаете?</w:t>
      </w:r>
      <w:r w:rsidRPr="00E2053E">
        <w:rPr>
          <w:sz w:val="22"/>
          <w:szCs w:val="22"/>
        </w:rPr>
        <w:br/>
      </w:r>
      <w:r w:rsidRPr="00E2053E">
        <w:rPr>
          <w:rStyle w:val="a4"/>
          <w:b w:val="0"/>
          <w:bCs w:val="0"/>
          <w:sz w:val="22"/>
          <w:szCs w:val="22"/>
        </w:rPr>
        <w:t>-</w:t>
      </w:r>
      <w:r w:rsidRPr="00E2053E">
        <w:rPr>
          <w:sz w:val="22"/>
          <w:szCs w:val="22"/>
        </w:rPr>
        <w:t xml:space="preserve"> А </w:t>
      </w:r>
      <w:proofErr w:type="gramStart"/>
      <w:r w:rsidRPr="00E2053E">
        <w:rPr>
          <w:sz w:val="22"/>
          <w:szCs w:val="22"/>
        </w:rPr>
        <w:t>какие</w:t>
      </w:r>
      <w:proofErr w:type="gramEnd"/>
      <w:r w:rsidRPr="00E2053E">
        <w:rPr>
          <w:sz w:val="22"/>
          <w:szCs w:val="22"/>
        </w:rPr>
        <w:t xml:space="preserve"> знаете искусственные?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- Подумайте, для чего создают люди искусственные водоемы?</w:t>
      </w:r>
      <w:r w:rsidRPr="00E2053E">
        <w:rPr>
          <w:sz w:val="22"/>
          <w:szCs w:val="22"/>
        </w:rPr>
        <w:br/>
        <w:t>Как называется начало реки?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Как называется конец реки?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 xml:space="preserve">Как вы </w:t>
      </w:r>
      <w:proofErr w:type="gramStart"/>
      <w:r w:rsidRPr="00E2053E">
        <w:rPr>
          <w:sz w:val="22"/>
          <w:szCs w:val="22"/>
        </w:rPr>
        <w:t>думаете</w:t>
      </w:r>
      <w:proofErr w:type="gramEnd"/>
      <w:r w:rsidRPr="00E2053E">
        <w:rPr>
          <w:sz w:val="22"/>
          <w:szCs w:val="22"/>
        </w:rPr>
        <w:t xml:space="preserve"> чем пополняются воды реки Татарстане?</w:t>
      </w:r>
      <w:r w:rsidRPr="00E2053E">
        <w:rPr>
          <w:sz w:val="22"/>
          <w:szCs w:val="22"/>
        </w:rPr>
        <w:br/>
      </w:r>
      <w:r w:rsidRPr="00E2053E">
        <w:rPr>
          <w:rStyle w:val="a4"/>
          <w:sz w:val="22"/>
          <w:szCs w:val="22"/>
        </w:rPr>
        <w:t>- </w:t>
      </w:r>
      <w:r w:rsidRPr="00E2053E">
        <w:rPr>
          <w:sz w:val="22"/>
          <w:szCs w:val="22"/>
        </w:rPr>
        <w:t>А какие еще крупные реки вы знаете, которые протекают по территории республики Татарстан?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Разветвленная речная сеть Татарстана общей протяженностью около 17 тыс. км включает крупные реки – Волгу, Каму и их притоки – Вятку, Белую. Кроме того, в республике имеются 4 водохранилища, в том числе два больших – Куйбышевское и Нижнекамское.</w:t>
      </w:r>
      <w:r w:rsidRPr="00E2053E">
        <w:rPr>
          <w:sz w:val="22"/>
          <w:szCs w:val="22"/>
        </w:rPr>
        <w:br/>
        <w:t>Из общего количества водотоков республики (4098 рек, речек и ручьев общей протяженностью 19632,5 км), 3686 рек являются действительно малыми реками, длина которых не превышает 10 км.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rStyle w:val="a4"/>
          <w:b w:val="0"/>
          <w:bCs w:val="0"/>
          <w:sz w:val="22"/>
          <w:szCs w:val="22"/>
        </w:rPr>
        <w:t>Река Казанка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Казанка - река, левый приток Волги. Длина около 140 км, площадь бассейна 2600 км</w:t>
      </w:r>
      <w:proofErr w:type="gramStart"/>
      <w:r w:rsidRPr="00E2053E">
        <w:rPr>
          <w:sz w:val="22"/>
          <w:szCs w:val="22"/>
        </w:rPr>
        <w:t xml:space="preserve">?. </w:t>
      </w:r>
      <w:proofErr w:type="gramEnd"/>
      <w:r w:rsidRPr="00E2053E">
        <w:rPr>
          <w:sz w:val="22"/>
          <w:szCs w:val="22"/>
        </w:rPr>
        <w:t xml:space="preserve">Впадает в Куйбышевское водохранилище в черте города Казань. Одним из притоков реки является река </w:t>
      </w:r>
      <w:proofErr w:type="spellStart"/>
      <w:r w:rsidRPr="00E2053E">
        <w:rPr>
          <w:sz w:val="22"/>
          <w:szCs w:val="22"/>
        </w:rPr>
        <w:t>Булак</w:t>
      </w:r>
      <w:proofErr w:type="spellEnd"/>
      <w:r w:rsidRPr="00E2053E">
        <w:rPr>
          <w:sz w:val="22"/>
          <w:szCs w:val="22"/>
        </w:rPr>
        <w:t>.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На территории Республики Татарстан насчитывается более 8 тыс. озер. Общая площадь водной поверхности Татарстана составляет 4,4 тыс. км</w:t>
      </w:r>
      <w:proofErr w:type="gramStart"/>
      <w:r w:rsidRPr="00E2053E">
        <w:rPr>
          <w:sz w:val="22"/>
          <w:szCs w:val="22"/>
          <w:vertAlign w:val="superscript"/>
        </w:rPr>
        <w:t>2</w:t>
      </w:r>
      <w:proofErr w:type="gramEnd"/>
      <w:r w:rsidRPr="00E2053E">
        <w:rPr>
          <w:sz w:val="22"/>
          <w:szCs w:val="22"/>
        </w:rPr>
        <w:t> или 6,4% всей территории.</w:t>
      </w: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  <w:r w:rsidRPr="00E2053E">
        <w:rPr>
          <w:sz w:val="22"/>
          <w:szCs w:val="22"/>
        </w:rPr>
        <w:t>- А какие наиболее крупные озера есть в РТ?</w:t>
      </w:r>
      <w:r w:rsidRPr="00E2053E">
        <w:rPr>
          <w:sz w:val="22"/>
          <w:szCs w:val="22"/>
        </w:rPr>
        <w:br/>
      </w:r>
      <w:r w:rsidRPr="00E2053E">
        <w:rPr>
          <w:rStyle w:val="a4"/>
          <w:b w:val="0"/>
          <w:bCs w:val="0"/>
          <w:sz w:val="22"/>
          <w:szCs w:val="22"/>
        </w:rPr>
        <w:t>-</w:t>
      </w:r>
      <w:r w:rsidRPr="00E2053E">
        <w:rPr>
          <w:sz w:val="22"/>
          <w:szCs w:val="22"/>
        </w:rPr>
        <w:t xml:space="preserve"> В республике функционирует четыре водохранилища – </w:t>
      </w:r>
      <w:proofErr w:type="gramStart"/>
      <w:r w:rsidRPr="00E2053E">
        <w:rPr>
          <w:sz w:val="22"/>
          <w:szCs w:val="22"/>
        </w:rPr>
        <w:t>Куйбышевское</w:t>
      </w:r>
      <w:proofErr w:type="gramEnd"/>
      <w:r w:rsidRPr="00E2053E">
        <w:rPr>
          <w:sz w:val="22"/>
          <w:szCs w:val="22"/>
        </w:rPr>
        <w:t xml:space="preserve">, Нижнекамское, </w:t>
      </w:r>
      <w:proofErr w:type="spellStart"/>
      <w:r w:rsidRPr="00E2053E">
        <w:rPr>
          <w:sz w:val="22"/>
          <w:szCs w:val="22"/>
        </w:rPr>
        <w:t>Заинское</w:t>
      </w:r>
      <w:proofErr w:type="spellEnd"/>
      <w:r w:rsidRPr="00E2053E">
        <w:rPr>
          <w:sz w:val="22"/>
          <w:szCs w:val="22"/>
        </w:rPr>
        <w:t xml:space="preserve">, </w:t>
      </w:r>
      <w:proofErr w:type="spellStart"/>
      <w:r w:rsidRPr="00E2053E">
        <w:rPr>
          <w:sz w:val="22"/>
          <w:szCs w:val="22"/>
        </w:rPr>
        <w:t>Карабашское</w:t>
      </w:r>
      <w:proofErr w:type="spellEnd"/>
      <w:r w:rsidRPr="00E2053E">
        <w:rPr>
          <w:sz w:val="22"/>
          <w:szCs w:val="22"/>
        </w:rPr>
        <w:t xml:space="preserve">, построенные на </w:t>
      </w:r>
      <w:proofErr w:type="spellStart"/>
      <w:r w:rsidRPr="00E2053E">
        <w:rPr>
          <w:sz w:val="22"/>
          <w:szCs w:val="22"/>
        </w:rPr>
        <w:t>p.р</w:t>
      </w:r>
      <w:proofErr w:type="spellEnd"/>
      <w:r w:rsidRPr="00E2053E">
        <w:rPr>
          <w:sz w:val="22"/>
          <w:szCs w:val="22"/>
        </w:rPr>
        <w:t xml:space="preserve">. Волга, Кама, Степной </w:t>
      </w:r>
      <w:proofErr w:type="spellStart"/>
      <w:r w:rsidRPr="00E2053E">
        <w:rPr>
          <w:sz w:val="22"/>
          <w:szCs w:val="22"/>
        </w:rPr>
        <w:t>Зай</w:t>
      </w:r>
      <w:proofErr w:type="spellEnd"/>
      <w:r w:rsidRPr="00E2053E">
        <w:rPr>
          <w:sz w:val="22"/>
          <w:szCs w:val="22"/>
        </w:rPr>
        <w:t xml:space="preserve">, </w:t>
      </w:r>
      <w:proofErr w:type="spellStart"/>
      <w:r w:rsidRPr="00E2053E">
        <w:rPr>
          <w:sz w:val="22"/>
          <w:szCs w:val="22"/>
        </w:rPr>
        <w:t>Бугульминский</w:t>
      </w:r>
      <w:proofErr w:type="spellEnd"/>
      <w:r w:rsidRPr="00E2053E">
        <w:rPr>
          <w:sz w:val="22"/>
          <w:szCs w:val="22"/>
        </w:rPr>
        <w:t xml:space="preserve"> </w:t>
      </w:r>
      <w:proofErr w:type="spellStart"/>
      <w:r w:rsidRPr="00E2053E">
        <w:rPr>
          <w:sz w:val="22"/>
          <w:szCs w:val="22"/>
        </w:rPr>
        <w:t>Зай</w:t>
      </w:r>
      <w:proofErr w:type="spellEnd"/>
      <w:r w:rsidRPr="00E2053E">
        <w:rPr>
          <w:sz w:val="22"/>
          <w:szCs w:val="22"/>
        </w:rPr>
        <w:t xml:space="preserve">, используемые в </w:t>
      </w:r>
      <w:proofErr w:type="spellStart"/>
      <w:r w:rsidRPr="00E2053E">
        <w:rPr>
          <w:sz w:val="22"/>
          <w:szCs w:val="22"/>
        </w:rPr>
        <w:t>т.ч</w:t>
      </w:r>
      <w:proofErr w:type="spellEnd"/>
      <w:r w:rsidRPr="00E2053E">
        <w:rPr>
          <w:sz w:val="22"/>
          <w:szCs w:val="22"/>
        </w:rPr>
        <w:t xml:space="preserve">. в целях питьевого и хозяйственно-бытового </w:t>
      </w:r>
      <w:proofErr w:type="spellStart"/>
      <w:r w:rsidRPr="00E2053E">
        <w:rPr>
          <w:sz w:val="22"/>
          <w:szCs w:val="22"/>
        </w:rPr>
        <w:t>водоназначения</w:t>
      </w:r>
      <w:proofErr w:type="spellEnd"/>
      <w:r w:rsidRPr="00E2053E">
        <w:rPr>
          <w:sz w:val="22"/>
          <w:szCs w:val="22"/>
        </w:rPr>
        <w:t>.. Послушаем сообщения наших ребят.</w:t>
      </w:r>
      <w:r w:rsidRPr="00E2053E">
        <w:rPr>
          <w:sz w:val="22"/>
          <w:szCs w:val="22"/>
        </w:rPr>
        <w:br/>
        <w:t>- Знаете ли вы, сколько в Татарстане рек? Около 3.164 рек и речек. Перед вами карта речной сети Татарстана. Посмотрите внимательно, прочитайте и назовите эти реки.</w:t>
      </w:r>
      <w:r w:rsidRPr="00E2053E">
        <w:rPr>
          <w:sz w:val="22"/>
          <w:szCs w:val="22"/>
        </w:rPr>
        <w:br/>
      </w:r>
      <w:bookmarkStart w:id="0" w:name="_GoBack"/>
      <w:bookmarkEnd w:id="0"/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2053E" w:rsidRPr="00E2053E" w:rsidRDefault="00E2053E" w:rsidP="00E2053E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2053E" w:rsidRPr="00E2053E" w:rsidRDefault="00E2053E">
      <w:pPr>
        <w:rPr>
          <w:rFonts w:ascii="Times New Roman" w:hAnsi="Times New Roman" w:cs="Times New Roman"/>
        </w:rPr>
      </w:pPr>
    </w:p>
    <w:sectPr w:rsidR="00E2053E" w:rsidRPr="00E20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53E"/>
    <w:rsid w:val="00E2053E"/>
    <w:rsid w:val="00F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3E"/>
    <w:rPr>
      <w:b/>
      <w:bCs/>
    </w:rPr>
  </w:style>
  <w:style w:type="character" w:styleId="a5">
    <w:name w:val="Emphasis"/>
    <w:basedOn w:val="a0"/>
    <w:uiPriority w:val="20"/>
    <w:qFormat/>
    <w:rsid w:val="00E2053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3E"/>
    <w:rPr>
      <w:b/>
      <w:bCs/>
    </w:rPr>
  </w:style>
  <w:style w:type="character" w:styleId="a5">
    <w:name w:val="Emphasis"/>
    <w:basedOn w:val="a0"/>
    <w:uiPriority w:val="20"/>
    <w:qFormat/>
    <w:rsid w:val="00E20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2020-05-15T05:33:00Z</dcterms:created>
  <dcterms:modified xsi:type="dcterms:W3CDTF">2020-05-15T05:41:00Z</dcterms:modified>
</cp:coreProperties>
</file>